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F196" w14:textId="77777777" w:rsidR="00AC3396" w:rsidRDefault="00425F91" w:rsidP="002F4B44">
      <w:pPr>
        <w:ind w:left="5760"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1CB3B" wp14:editId="1A397004">
                <wp:simplePos x="0" y="0"/>
                <wp:positionH relativeFrom="column">
                  <wp:posOffset>-269875</wp:posOffset>
                </wp:positionH>
                <wp:positionV relativeFrom="paragraph">
                  <wp:posOffset>1303759</wp:posOffset>
                </wp:positionV>
                <wp:extent cx="6504305" cy="0"/>
                <wp:effectExtent l="0" t="0" r="2984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AAF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25pt;margin-top:102.65pt;width:51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CB174" wp14:editId="2B10653E">
                <wp:simplePos x="0" y="0"/>
                <wp:positionH relativeFrom="column">
                  <wp:posOffset>-17145</wp:posOffset>
                </wp:positionH>
                <wp:positionV relativeFrom="paragraph">
                  <wp:posOffset>118110</wp:posOffset>
                </wp:positionV>
                <wp:extent cx="3433445" cy="914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77937" w14:textId="77777777" w:rsidR="002F4B44" w:rsidRPr="002F4B44" w:rsidRDefault="002F4B44" w:rsidP="002F4B44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2F4B4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Lifelong Learners Hall of Fame</w:t>
                            </w:r>
                          </w:p>
                          <w:p w14:paraId="04321404" w14:textId="77777777" w:rsidR="002F4B44" w:rsidRPr="002F4B44" w:rsidRDefault="002F4B44" w:rsidP="002F4B44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2F4B4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9.3pt;width:270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3Ggg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" stroked="f">
                <v:textbox>
                  <w:txbxContent>
                    <w:p w:rsidR="002F4B44" w:rsidRPr="002F4B44" w:rsidRDefault="002F4B44" w:rsidP="002F4B44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2F4B4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Lifelong Learners Hall of Fame</w:t>
                      </w:r>
                    </w:p>
                    <w:p w:rsidR="002F4B44" w:rsidRPr="002F4B44" w:rsidRDefault="002F4B44" w:rsidP="002F4B44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2F4B4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2F4B44">
        <w:rPr>
          <w:noProof/>
        </w:rPr>
        <w:drawing>
          <wp:inline distT="0" distB="0" distL="0" distR="0" wp14:anchorId="2F08B48C" wp14:editId="1FC1599E">
            <wp:extent cx="1655064" cy="1280160"/>
            <wp:effectExtent l="0" t="0" r="254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D532" w14:textId="08BCA361" w:rsidR="00AE3B36" w:rsidRPr="00AE34CA" w:rsidRDefault="00425F91" w:rsidP="00AE3B36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38FC9" wp14:editId="4758375C">
                <wp:simplePos x="0" y="0"/>
                <wp:positionH relativeFrom="column">
                  <wp:posOffset>-182245</wp:posOffset>
                </wp:positionH>
                <wp:positionV relativeFrom="paragraph">
                  <wp:posOffset>1002229</wp:posOffset>
                </wp:positionV>
                <wp:extent cx="6504305" cy="248920"/>
                <wp:effectExtent l="0" t="0" r="1079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3D22" w14:textId="77777777" w:rsidR="00AE3B36" w:rsidRPr="00AE3B36" w:rsidRDefault="00AE3B3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38F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4.35pt;margin-top:78.9pt;width:512.1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" fillcolor="#d8d8d8 [2732]">
                <v:textbox>
                  <w:txbxContent>
                    <w:p w14:paraId="19B03D22" w14:textId="77777777" w:rsidR="00AE3B36" w:rsidRPr="00AE3B36" w:rsidRDefault="00AE3B3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Nominee</w:t>
                      </w:r>
                    </w:p>
                  </w:txbxContent>
                </v:textbox>
              </v:shape>
            </w:pict>
          </mc:Fallback>
        </mc:AlternateContent>
      </w:r>
      <w:r w:rsidR="00AE3B36" w:rsidRPr="00AE34CA">
        <w:rPr>
          <w:rFonts w:ascii="Trebuchet MS" w:hAnsi="Trebuchet MS"/>
        </w:rPr>
        <w:t>Nominations must be completed using this form. Nomination</w:t>
      </w:r>
      <w:r w:rsidR="00E83D4D">
        <w:rPr>
          <w:rFonts w:ascii="Trebuchet MS" w:hAnsi="Trebuchet MS"/>
        </w:rPr>
        <w:t>s</w:t>
      </w:r>
      <w:r w:rsidR="00AE3B36" w:rsidRPr="00AE34CA">
        <w:rPr>
          <w:rFonts w:ascii="Trebuchet MS" w:hAnsi="Trebuchet MS"/>
        </w:rPr>
        <w:t xml:space="preserve"> may be completed electronically or be handwritten (but must be legible). </w:t>
      </w:r>
      <w:r w:rsidR="00E83D4D">
        <w:rPr>
          <w:rFonts w:ascii="Trebuchet MS" w:hAnsi="Trebuchet MS"/>
        </w:rPr>
        <w:t>To be considered,</w:t>
      </w:r>
      <w:r w:rsidR="004638B2">
        <w:rPr>
          <w:rFonts w:ascii="Trebuchet MS" w:hAnsi="Trebuchet MS"/>
        </w:rPr>
        <w:t xml:space="preserve"> app</w:t>
      </w:r>
      <w:r w:rsidR="00E83D4D">
        <w:rPr>
          <w:rFonts w:ascii="Trebuchet MS" w:hAnsi="Trebuchet MS"/>
        </w:rPr>
        <w:t xml:space="preserve">lications must be sent through email or postmarked </w:t>
      </w:r>
      <w:r w:rsidR="00DF1399">
        <w:rPr>
          <w:rFonts w:ascii="Trebuchet MS" w:hAnsi="Trebuchet MS"/>
        </w:rPr>
        <w:t xml:space="preserve">by </w:t>
      </w:r>
      <w:r w:rsidR="007517EE">
        <w:rPr>
          <w:rFonts w:ascii="Trebuchet MS" w:hAnsi="Trebuchet MS"/>
        </w:rPr>
        <w:t>September 19th</w:t>
      </w:r>
      <w:r w:rsidR="004638B2">
        <w:rPr>
          <w:rFonts w:ascii="Trebuchet MS" w:hAnsi="Trebuchet MS"/>
        </w:rPr>
        <w:t xml:space="preserve"> and </w:t>
      </w:r>
      <w:r w:rsidR="003E1753">
        <w:rPr>
          <w:rFonts w:ascii="Trebuchet MS" w:hAnsi="Trebuchet MS"/>
        </w:rPr>
        <w:t>all</w:t>
      </w:r>
      <w:r w:rsidR="008C6374">
        <w:rPr>
          <w:rFonts w:ascii="Trebuchet MS" w:hAnsi="Trebuchet MS"/>
        </w:rPr>
        <w:t xml:space="preserve"> four</w:t>
      </w:r>
      <w:r w:rsidR="003E1753">
        <w:rPr>
          <w:rFonts w:ascii="Trebuchet MS" w:hAnsi="Trebuchet MS"/>
        </w:rPr>
        <w:t xml:space="preserve"> sections </w:t>
      </w:r>
      <w:r w:rsidR="004638B2">
        <w:rPr>
          <w:rFonts w:ascii="Trebuchet MS" w:hAnsi="Trebuchet MS"/>
        </w:rPr>
        <w:t xml:space="preserve">must be accurately completed. </w:t>
      </w:r>
      <w:r w:rsidR="00AE3B36" w:rsidRPr="00AE34CA">
        <w:rPr>
          <w:rFonts w:ascii="Trebuchet MS" w:hAnsi="Trebuchet MS"/>
        </w:rPr>
        <w:t>If you have trouble with the form or prefer a paper copy, send an e-mail t</w:t>
      </w:r>
      <w:r w:rsidR="00F41B0B">
        <w:rPr>
          <w:rFonts w:ascii="Trebuchet MS" w:hAnsi="Trebuchet MS"/>
        </w:rPr>
        <w:t>o</w:t>
      </w:r>
      <w:r w:rsidR="00AE3B36" w:rsidRPr="00AE34CA">
        <w:rPr>
          <w:rFonts w:ascii="Trebuchet MS" w:hAnsi="Trebuchet MS"/>
        </w:rPr>
        <w:t xml:space="preserve"> parkit</w:t>
      </w:r>
      <w:r w:rsidR="00F41B0B">
        <w:rPr>
          <w:rFonts w:ascii="Trebuchet MS" w:hAnsi="Trebuchet MS"/>
        </w:rPr>
        <w:t>iowa@gmail</w:t>
      </w:r>
      <w:r w:rsidR="00AE3B36" w:rsidRPr="00AE34CA">
        <w:rPr>
          <w:rFonts w:ascii="Trebuchet MS" w:hAnsi="Trebuchet MS"/>
        </w:rPr>
        <w:t xml:space="preserve">.com to request assistance. </w:t>
      </w:r>
      <w:r w:rsidR="00AE3B36" w:rsidRPr="00AE34CA">
        <w:rPr>
          <w:rFonts w:ascii="Trebuchet MS" w:hAnsi="Trebuchet MS"/>
        </w:rPr>
        <w:br/>
        <w:t xml:space="preserve"> </w:t>
      </w:r>
    </w:p>
    <w:p w14:paraId="12F9A081" w14:textId="7B8DF53F" w:rsidR="002F4B44" w:rsidRDefault="00AE3B36" w:rsidP="002F4B4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Name: </w:t>
      </w:r>
      <w:r w:rsidR="000E3537">
        <w:rPr>
          <w:rFonts w:ascii="Trebuchet MS" w:hAnsi="Trebuchet MS"/>
          <w:sz w:val="24"/>
          <w:szCs w:val="24"/>
        </w:rPr>
        <w:t xml:space="preserve"> </w:t>
      </w:r>
    </w:p>
    <w:p w14:paraId="0D8F3754" w14:textId="77777777" w:rsidR="001A5320" w:rsidRDefault="001A5320" w:rsidP="002F4B44">
      <w:pPr>
        <w:jc w:val="both"/>
        <w:rPr>
          <w:rFonts w:ascii="Trebuchet MS" w:hAnsi="Trebuchet MS"/>
          <w:sz w:val="24"/>
          <w:szCs w:val="24"/>
        </w:rPr>
      </w:pPr>
    </w:p>
    <w:p w14:paraId="4A4A4969" w14:textId="77777777" w:rsidR="00CC154E" w:rsidRDefault="00425F91" w:rsidP="002F4B4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4EE0" wp14:editId="16BFB8FA">
                <wp:simplePos x="0" y="0"/>
                <wp:positionH relativeFrom="column">
                  <wp:posOffset>-182245</wp:posOffset>
                </wp:positionH>
                <wp:positionV relativeFrom="paragraph">
                  <wp:posOffset>273685</wp:posOffset>
                </wp:positionV>
                <wp:extent cx="6504305" cy="248920"/>
                <wp:effectExtent l="0" t="0" r="10795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57C5" w14:textId="77777777" w:rsidR="00AE34CA" w:rsidRPr="00AE3B36" w:rsidRDefault="00AE34CA" w:rsidP="00AE34C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4.35pt;margin-top:21.55pt;width:512.1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" fillcolor="#d8d8d8 [2732]">
                <v:textbox>
                  <w:txbxContent>
                    <w:p w:rsidR="00AE34CA" w:rsidRPr="00AE3B36" w:rsidRDefault="00AE34CA" w:rsidP="00AE34C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Nominator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EEF2E51" w14:textId="77777777" w:rsidR="00AE34CA" w:rsidRDefault="00AE34CA" w:rsidP="002F4B44">
      <w:pPr>
        <w:jc w:val="both"/>
        <w:rPr>
          <w:rFonts w:ascii="Trebuchet MS" w:hAnsi="Trebuchet MS"/>
          <w:sz w:val="24"/>
          <w:szCs w:val="24"/>
        </w:rPr>
      </w:pPr>
    </w:p>
    <w:p w14:paraId="58D0A5DA" w14:textId="5EA7C3DB" w:rsidR="00AE34CA" w:rsidRDefault="00AE34CA" w:rsidP="00AE34C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Name: </w:t>
      </w:r>
      <w:r w:rsidR="000E3537">
        <w:rPr>
          <w:rFonts w:ascii="Trebuchet MS" w:hAnsi="Trebuchet MS"/>
          <w:sz w:val="24"/>
          <w:szCs w:val="24"/>
        </w:rPr>
        <w:t xml:space="preserve"> </w:t>
      </w:r>
    </w:p>
    <w:p w14:paraId="57778086" w14:textId="682F2C01" w:rsidR="00AE34CA" w:rsidRDefault="00AE34CA" w:rsidP="00AE34C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Mailing Address:</w:t>
      </w:r>
      <w:r w:rsidR="00F14BB7">
        <w:rPr>
          <w:rFonts w:ascii="Trebuchet MS" w:hAnsi="Trebuchet MS"/>
          <w:sz w:val="24"/>
          <w:szCs w:val="24"/>
        </w:rPr>
        <w:t xml:space="preserve">  </w:t>
      </w:r>
      <w:r w:rsidR="000E3537">
        <w:rPr>
          <w:rFonts w:ascii="Trebuchet MS" w:hAnsi="Trebuchet MS"/>
          <w:sz w:val="24"/>
          <w:szCs w:val="24"/>
        </w:rPr>
        <w:t xml:space="preserve"> </w:t>
      </w:r>
    </w:p>
    <w:p w14:paraId="1E8A76D7" w14:textId="53A06E0D" w:rsidR="00AE34CA" w:rsidRDefault="00AE34CA" w:rsidP="00AE34C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</w:t>
      </w:r>
      <w:r w:rsidR="00F14BB7">
        <w:rPr>
          <w:rFonts w:ascii="Trebuchet MS" w:hAnsi="Trebuchet MS"/>
          <w:sz w:val="24"/>
          <w:szCs w:val="24"/>
        </w:rPr>
        <w:t xml:space="preserve"> </w:t>
      </w:r>
      <w:r w:rsidR="000E3537">
        <w:rPr>
          <w:rFonts w:ascii="Trebuchet MS" w:hAnsi="Trebuchet MS"/>
          <w:sz w:val="24"/>
          <w:szCs w:val="24"/>
        </w:rPr>
        <w:t xml:space="preserve"> </w:t>
      </w:r>
    </w:p>
    <w:p w14:paraId="40FDC7A2" w14:textId="4DC8E20E" w:rsidR="00AE34CA" w:rsidRDefault="00AE34CA" w:rsidP="00AE34C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Telephone: </w:t>
      </w:r>
      <w:r w:rsidR="000E3537">
        <w:rPr>
          <w:rFonts w:ascii="Trebuchet MS" w:hAnsi="Trebuchet MS"/>
          <w:sz w:val="24"/>
          <w:szCs w:val="24"/>
        </w:rPr>
        <w:t xml:space="preserve"> </w:t>
      </w:r>
    </w:p>
    <w:p w14:paraId="62E06E29" w14:textId="77777777" w:rsidR="001A5320" w:rsidRDefault="001A5320" w:rsidP="00AE34C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an Iowa legislator?  Please circle   Yes    No</w:t>
      </w:r>
    </w:p>
    <w:p w14:paraId="56EF12B4" w14:textId="77777777" w:rsidR="001A5320" w:rsidRDefault="001A532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</w:p>
    <w:p w14:paraId="2CAD6E3D" w14:textId="77777777" w:rsidR="00AE3B36" w:rsidRDefault="00425F91" w:rsidP="002F4B44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7FAE1" wp14:editId="1CD05C16">
                <wp:simplePos x="0" y="0"/>
                <wp:positionH relativeFrom="column">
                  <wp:posOffset>-215900</wp:posOffset>
                </wp:positionH>
                <wp:positionV relativeFrom="paragraph">
                  <wp:posOffset>11430</wp:posOffset>
                </wp:positionV>
                <wp:extent cx="6537960" cy="1120140"/>
                <wp:effectExtent l="0" t="0" r="15240" b="228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20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3A7D" w14:textId="0C950079" w:rsidR="00BD2FF6" w:rsidRDefault="00AE34CA" w:rsidP="00BD2FF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517E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Contribution to Lifelong Learning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  <w:t xml:space="preserve"> Include 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  <w:r w:rsid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--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what enduring contribution the nominee made to lifelong learning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  <w:r w:rsid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--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what lasting example did the nominee set and how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  <w:r w:rsid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--</w:t>
                            </w:r>
                            <w:r w:rsidR="00BD2FF6" w:rsidRP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how did the contribution improve quality of life for the community, state, or nation</w:t>
                            </w:r>
                            <w:r w:rsidR="00BD2F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FF5A167" w14:textId="77777777" w:rsidR="00BD2FF6" w:rsidRPr="00BD2FF6" w:rsidRDefault="00BD2FF6" w:rsidP="00BD2FF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D3DDE03" w14:textId="77777777" w:rsidR="00BD2FF6" w:rsidRPr="00AE3B36" w:rsidRDefault="00BD2FF6" w:rsidP="00AE34C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FAE1" id="Text Box 8" o:spid="_x0000_s1029" type="#_x0000_t202" style="position:absolute;left:0;text-align:left;margin-left:-17pt;margin-top:.9pt;width:514.8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" fillcolor="#d8d8d8 [2732]">
                <v:textbox>
                  <w:txbxContent>
                    <w:p w14:paraId="30693A7D" w14:textId="0C950079" w:rsidR="00BD2FF6" w:rsidRDefault="00AE34CA" w:rsidP="00BD2FF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517E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Contribution to Lifelong Learning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  <w:t xml:space="preserve"> Include 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  <w:r w:rsid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--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what enduring contribution the nominee made to lifelong learning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  <w:r w:rsid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--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what lasting example did the nominee set and how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  <w:r w:rsid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--</w:t>
                      </w:r>
                      <w:r w:rsidR="00BD2FF6" w:rsidRP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t>how did the contribution improve quality of life for the community, state, or nation</w:t>
                      </w:r>
                      <w:r w:rsidR="00BD2FF6">
                        <w:rPr>
                          <w:rFonts w:ascii="Trebuchet MS" w:hAnsi="Trebuchet MS"/>
                          <w:sz w:val="24"/>
                          <w:szCs w:val="24"/>
                        </w:rPr>
                        <w:br/>
                      </w:r>
                    </w:p>
                    <w:p w14:paraId="4FF5A167" w14:textId="77777777" w:rsidR="00BD2FF6" w:rsidRPr="00BD2FF6" w:rsidRDefault="00BD2FF6" w:rsidP="00BD2FF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1D3DDE03" w14:textId="77777777" w:rsidR="00BD2FF6" w:rsidRPr="00AE3B36" w:rsidRDefault="00BD2FF6" w:rsidP="00AE34C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AF4C0" w14:textId="77777777" w:rsidR="00AE3B36" w:rsidRDefault="00AE3B36" w:rsidP="002F4B44">
      <w:pPr>
        <w:jc w:val="both"/>
        <w:rPr>
          <w:rFonts w:ascii="Trebuchet MS" w:hAnsi="Trebuchet MS"/>
          <w:sz w:val="24"/>
          <w:szCs w:val="24"/>
        </w:rPr>
      </w:pPr>
    </w:p>
    <w:p w14:paraId="663C3460" w14:textId="77777777" w:rsidR="00AE3B36" w:rsidRDefault="00AE3B36" w:rsidP="002F4B44">
      <w:pPr>
        <w:jc w:val="both"/>
        <w:rPr>
          <w:rFonts w:ascii="Trebuchet MS" w:hAnsi="Trebuchet MS"/>
          <w:sz w:val="24"/>
          <w:szCs w:val="24"/>
        </w:rPr>
      </w:pPr>
    </w:p>
    <w:p w14:paraId="2EB243C8" w14:textId="77777777" w:rsidR="00AE3B36" w:rsidRDefault="00AE3B36" w:rsidP="002F4B44">
      <w:pPr>
        <w:jc w:val="both"/>
        <w:rPr>
          <w:rFonts w:ascii="Trebuchet MS" w:hAnsi="Trebuchet MS"/>
          <w:sz w:val="24"/>
          <w:szCs w:val="24"/>
        </w:rPr>
      </w:pPr>
    </w:p>
    <w:p w14:paraId="1619EC64" w14:textId="1BF7A05C" w:rsidR="00425F91" w:rsidRDefault="000E3537" w:rsidP="00425F91">
      <w:pPr>
        <w:pStyle w:val="NoSpacing"/>
        <w:rPr>
          <w:rFonts w:ascii="Trebuchet MS" w:eastAsia="Times New Roman" w:hAnsi="Trebuchet MS" w:cs="Arial"/>
          <w:color w:val="333333"/>
          <w:sz w:val="24"/>
          <w:szCs w:val="24"/>
        </w:rPr>
      </w:pPr>
      <w:r>
        <w:rPr>
          <w:rFonts w:ascii="Trebuchet MS" w:hAnsi="Trebuchet MS" w:cs="Arial"/>
          <w:color w:val="333333"/>
          <w:sz w:val="24"/>
          <w:szCs w:val="24"/>
        </w:rPr>
        <w:t xml:space="preserve"> </w:t>
      </w:r>
    </w:p>
    <w:p w14:paraId="7B8E7611" w14:textId="47DA4439" w:rsidR="00F14BB7" w:rsidRDefault="000E3537" w:rsidP="00425F91">
      <w:pPr>
        <w:pStyle w:val="NoSpacing"/>
        <w:rPr>
          <w:rFonts w:ascii="Trebuchet MS" w:hAnsi="Trebuchet MS" w:cs="Arial"/>
          <w:color w:val="333333"/>
          <w:sz w:val="24"/>
          <w:szCs w:val="24"/>
        </w:rPr>
      </w:pPr>
      <w:r>
        <w:rPr>
          <w:rFonts w:ascii="Trebuchet MS" w:hAnsi="Trebuchet MS"/>
          <w:sz w:val="24"/>
          <w:szCs w:val="23"/>
          <w:shd w:val="clear" w:color="auto" w:fill="FFFFFF"/>
        </w:rPr>
        <w:t xml:space="preserve"> </w:t>
      </w:r>
    </w:p>
    <w:p w14:paraId="23545DCB" w14:textId="77777777" w:rsidR="00A460B1" w:rsidRPr="00425F91" w:rsidRDefault="00A460B1" w:rsidP="00425F91">
      <w:pPr>
        <w:pStyle w:val="NoSpacing"/>
        <w:rPr>
          <w:rFonts w:ascii="Trebuchet MS" w:hAnsi="Trebuchet MS" w:cs="Arial"/>
          <w:color w:val="333333"/>
          <w:sz w:val="24"/>
          <w:szCs w:val="24"/>
        </w:rPr>
      </w:pPr>
    </w:p>
    <w:p w14:paraId="232517DC" w14:textId="15F8B854" w:rsidR="00425F91" w:rsidRDefault="000E3537" w:rsidP="00425F91">
      <w:pPr>
        <w:pStyle w:val="NoSpacing"/>
        <w:rPr>
          <w:rFonts w:ascii="Trebuchet MS" w:hAnsi="Trebuchet MS"/>
          <w:sz w:val="24"/>
          <w:szCs w:val="23"/>
          <w:shd w:val="clear" w:color="auto" w:fill="FFFFFF"/>
        </w:rPr>
      </w:pPr>
      <w:r>
        <w:rPr>
          <w:rFonts w:ascii="Trebuchet MS" w:hAnsi="Trebuchet MS" w:cs="Arial"/>
          <w:color w:val="333333"/>
          <w:sz w:val="24"/>
          <w:szCs w:val="24"/>
        </w:rPr>
        <w:t xml:space="preserve"> </w:t>
      </w:r>
    </w:p>
    <w:p w14:paraId="611127BD" w14:textId="77777777" w:rsidR="00425F91" w:rsidRDefault="00425F91" w:rsidP="00425F91">
      <w:pPr>
        <w:pStyle w:val="NoSpacing"/>
        <w:rPr>
          <w:rFonts w:ascii="Trebuchet MS" w:hAnsi="Trebuchet MS"/>
          <w:sz w:val="24"/>
          <w:szCs w:val="23"/>
          <w:shd w:val="clear" w:color="auto" w:fill="FFFFFF"/>
        </w:rPr>
      </w:pPr>
    </w:p>
    <w:p w14:paraId="6A2E6F2D" w14:textId="77777777" w:rsidR="00AE34CA" w:rsidRDefault="00425F9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98360" wp14:editId="6AE1A302">
                <wp:simplePos x="0" y="0"/>
                <wp:positionH relativeFrom="column">
                  <wp:posOffset>-215900</wp:posOffset>
                </wp:positionH>
                <wp:positionV relativeFrom="paragraph">
                  <wp:posOffset>152400</wp:posOffset>
                </wp:positionV>
                <wp:extent cx="6537960" cy="412750"/>
                <wp:effectExtent l="0" t="0" r="15240" b="254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1009" w14:textId="170F94BA" w:rsidR="00BD2FF6" w:rsidRPr="007517EE" w:rsidRDefault="00BD2FF6" w:rsidP="00BD2FF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17EE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Brief Bio</w:t>
                            </w:r>
                          </w:p>
                          <w:p w14:paraId="412AFB2B" w14:textId="77777777" w:rsidR="00BD2FF6" w:rsidRPr="00BD2FF6" w:rsidRDefault="00BD2FF6" w:rsidP="00BD2FF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28F2688E" w14:textId="77777777" w:rsidR="00BD2FF6" w:rsidRPr="00AE3B36" w:rsidRDefault="00BD2FF6" w:rsidP="00BD2FF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8360" id="Text Box 10" o:spid="_x0000_s1030" type="#_x0000_t202" style="position:absolute;margin-left:-17pt;margin-top:12pt;width:514.8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" fillcolor="#d8d8d8 [2732]">
                <v:textbox>
                  <w:txbxContent>
                    <w:p w14:paraId="29231009" w14:textId="170F94BA" w:rsidR="00BD2FF6" w:rsidRPr="007517EE" w:rsidRDefault="00BD2FF6" w:rsidP="00BD2FF6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7517EE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Brief Bio</w:t>
                      </w:r>
                    </w:p>
                    <w:p w14:paraId="412AFB2B" w14:textId="77777777" w:rsidR="00BD2FF6" w:rsidRPr="00BD2FF6" w:rsidRDefault="00BD2FF6" w:rsidP="00BD2FF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28F2688E" w14:textId="77777777" w:rsidR="00BD2FF6" w:rsidRPr="00AE3B36" w:rsidRDefault="00BD2FF6" w:rsidP="00BD2FF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BF24F" w14:textId="77777777" w:rsidR="00AE34CA" w:rsidRDefault="00AE34CA" w:rsidP="002F4B44">
      <w:pPr>
        <w:jc w:val="both"/>
        <w:rPr>
          <w:rFonts w:ascii="Trebuchet MS" w:hAnsi="Trebuchet MS"/>
          <w:sz w:val="24"/>
          <w:szCs w:val="24"/>
        </w:rPr>
      </w:pPr>
    </w:p>
    <w:p w14:paraId="523B75D3" w14:textId="77777777" w:rsidR="00F14BB7" w:rsidRPr="00F14BB7" w:rsidRDefault="00F14BB7" w:rsidP="00F14BB7">
      <w:pPr>
        <w:pStyle w:val="NoSpacing"/>
        <w:rPr>
          <w:shd w:val="clear" w:color="auto" w:fill="FFFFFF"/>
        </w:rPr>
      </w:pPr>
    </w:p>
    <w:p w14:paraId="44174E9B" w14:textId="73B1F2B0" w:rsidR="00F14BB7" w:rsidRPr="00F14BB7" w:rsidRDefault="000E3537" w:rsidP="00F14BB7">
      <w:pPr>
        <w:pStyle w:val="NoSpacing"/>
        <w:rPr>
          <w:rFonts w:ascii="Trebuchet MS" w:hAnsi="Trebuchet MS"/>
          <w:sz w:val="24"/>
          <w:szCs w:val="23"/>
          <w:shd w:val="clear" w:color="auto" w:fill="FFFFFF"/>
        </w:rPr>
      </w:pPr>
      <w:r>
        <w:rPr>
          <w:rFonts w:ascii="Trebuchet MS" w:hAnsi="Trebuchet MS"/>
          <w:sz w:val="24"/>
          <w:szCs w:val="23"/>
          <w:shd w:val="clear" w:color="auto" w:fill="FFFFFF"/>
        </w:rPr>
        <w:t xml:space="preserve"> </w:t>
      </w:r>
    </w:p>
    <w:p w14:paraId="4D2F740A" w14:textId="77777777" w:rsidR="00757A12" w:rsidRPr="00670B83" w:rsidRDefault="00FB514E" w:rsidP="00757A1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757A12" w:rsidRPr="00670B83">
        <w:rPr>
          <w:rFonts w:ascii="Trebuchet MS" w:hAnsi="Trebuchet MS"/>
          <w:b/>
          <w:sz w:val="24"/>
          <w:szCs w:val="24"/>
        </w:rPr>
        <w:t>HECKLIST:</w:t>
      </w:r>
    </w:p>
    <w:p w14:paraId="30837468" w14:textId="77777777" w:rsidR="00757A12" w:rsidRPr="00757A12" w:rsidRDefault="00757A12" w:rsidP="00757A12">
      <w:pPr>
        <w:rPr>
          <w:rFonts w:ascii="Trebuchet MS" w:hAnsi="Trebuchet MS"/>
          <w:sz w:val="24"/>
          <w:szCs w:val="24"/>
        </w:rPr>
      </w:pPr>
    </w:p>
    <w:p w14:paraId="3E158C47" w14:textId="77777777" w:rsidR="00757A12" w:rsidRPr="00670B83" w:rsidRDefault="00757A12" w:rsidP="00757A12">
      <w:pPr>
        <w:rPr>
          <w:rFonts w:ascii="Trebuchet MS" w:hAnsi="Trebuchet MS"/>
          <w:sz w:val="24"/>
          <w:szCs w:val="24"/>
        </w:rPr>
      </w:pPr>
      <w:r w:rsidRPr="00757A12">
        <w:rPr>
          <w:rFonts w:ascii="Trebuchet MS" w:hAnsi="Trebuchet MS"/>
        </w:rPr>
        <w:t>___</w:t>
      </w:r>
      <w:r w:rsidRPr="00670B83">
        <w:rPr>
          <w:rFonts w:ascii="Trebuchet MS" w:hAnsi="Trebuchet MS"/>
          <w:sz w:val="24"/>
          <w:szCs w:val="24"/>
        </w:rPr>
        <w:t>Contributions/Impact to lifelong learning explained in the correct space.</w:t>
      </w:r>
    </w:p>
    <w:p w14:paraId="5BB3591B" w14:textId="77777777" w:rsidR="00757A12" w:rsidRPr="00670B83" w:rsidRDefault="00757A12" w:rsidP="00757A12">
      <w:pPr>
        <w:rPr>
          <w:rFonts w:ascii="Trebuchet MS" w:hAnsi="Trebuchet MS"/>
          <w:sz w:val="24"/>
          <w:szCs w:val="24"/>
        </w:rPr>
      </w:pPr>
      <w:r w:rsidRPr="00670B83">
        <w:rPr>
          <w:rFonts w:ascii="Trebuchet MS" w:hAnsi="Trebuchet MS"/>
          <w:sz w:val="24"/>
          <w:szCs w:val="24"/>
        </w:rPr>
        <w:t>___Explanation of impact on lifelong learners is descriptive, concise, and clear</w:t>
      </w:r>
    </w:p>
    <w:p w14:paraId="0A6E4E6F" w14:textId="77777777" w:rsidR="00757A12" w:rsidRPr="00670B83" w:rsidRDefault="00757A12" w:rsidP="00757A12">
      <w:pPr>
        <w:rPr>
          <w:rFonts w:ascii="Trebuchet MS" w:hAnsi="Trebuchet MS"/>
          <w:sz w:val="24"/>
          <w:szCs w:val="24"/>
        </w:rPr>
      </w:pPr>
      <w:r w:rsidRPr="00670B83">
        <w:rPr>
          <w:rFonts w:ascii="Trebuchet MS" w:hAnsi="Trebuchet MS"/>
          <w:sz w:val="24"/>
          <w:szCs w:val="24"/>
        </w:rPr>
        <w:t>___Nominee’s bio in space provided for bio</w:t>
      </w:r>
    </w:p>
    <w:p w14:paraId="44C3A1D6" w14:textId="77777777" w:rsidR="00757A12" w:rsidRPr="00670B83" w:rsidRDefault="00757A12" w:rsidP="00757A12">
      <w:pPr>
        <w:rPr>
          <w:rFonts w:ascii="Trebuchet MS" w:hAnsi="Trebuchet MS"/>
          <w:sz w:val="24"/>
          <w:szCs w:val="24"/>
        </w:rPr>
      </w:pPr>
      <w:r w:rsidRPr="00670B83">
        <w:rPr>
          <w:rFonts w:ascii="Trebuchet MS" w:hAnsi="Trebuchet MS"/>
          <w:sz w:val="24"/>
          <w:szCs w:val="24"/>
        </w:rPr>
        <w:t>___ Legible if handwritten</w:t>
      </w:r>
    </w:p>
    <w:p w14:paraId="20245A59" w14:textId="77777777" w:rsidR="00757A12" w:rsidRPr="00670B83" w:rsidRDefault="00757A12" w:rsidP="00757A12">
      <w:pPr>
        <w:rPr>
          <w:rFonts w:ascii="Trebuchet MS" w:hAnsi="Trebuchet MS"/>
          <w:sz w:val="24"/>
          <w:szCs w:val="24"/>
        </w:rPr>
      </w:pPr>
      <w:r w:rsidRPr="00670B83">
        <w:rPr>
          <w:rFonts w:ascii="Trebuchet MS" w:hAnsi="Trebuchet MS"/>
          <w:sz w:val="24"/>
          <w:szCs w:val="24"/>
        </w:rPr>
        <w:t>___Attachments are paper only and clearly labeled</w:t>
      </w:r>
    </w:p>
    <w:p w14:paraId="2DAAC660" w14:textId="77777777" w:rsidR="00757A12" w:rsidRPr="00757A12" w:rsidRDefault="00757A12" w:rsidP="002F4B44">
      <w:pPr>
        <w:jc w:val="both"/>
        <w:rPr>
          <w:rFonts w:ascii="Trebuchet MS" w:hAnsi="Trebuchet MS"/>
          <w:b/>
          <w:sz w:val="24"/>
          <w:szCs w:val="24"/>
        </w:rPr>
      </w:pPr>
    </w:p>
    <w:p w14:paraId="0B8913A4" w14:textId="77777777" w:rsidR="00AE34CA" w:rsidRPr="00712020" w:rsidRDefault="00BD2FF6" w:rsidP="00BD2FF6">
      <w:pPr>
        <w:jc w:val="center"/>
        <w:rPr>
          <w:rFonts w:ascii="Trebuchet MS" w:hAnsi="Trebuchet MS"/>
        </w:rPr>
      </w:pPr>
      <w:r w:rsidRPr="00712020">
        <w:rPr>
          <w:rFonts w:ascii="Trebuchet MS" w:hAnsi="Trebuchet MS"/>
        </w:rPr>
        <w:t>R</w:t>
      </w:r>
      <w:r w:rsidR="00AE34CA" w:rsidRPr="00712020">
        <w:rPr>
          <w:rFonts w:ascii="Trebuchet MS" w:hAnsi="Trebuchet MS"/>
        </w:rPr>
        <w:t>eturn completed form</w:t>
      </w:r>
      <w:r w:rsidRPr="00712020">
        <w:rPr>
          <w:rFonts w:ascii="Trebuchet MS" w:hAnsi="Trebuchet MS"/>
        </w:rPr>
        <w:t xml:space="preserve"> to:</w:t>
      </w:r>
    </w:p>
    <w:p w14:paraId="24C327FD" w14:textId="7863D524" w:rsidR="00AE34CA" w:rsidRPr="002F4B44" w:rsidRDefault="00000000" w:rsidP="00BD2FF6">
      <w:pPr>
        <w:jc w:val="center"/>
        <w:rPr>
          <w:rFonts w:ascii="Trebuchet MS" w:hAnsi="Trebuchet MS"/>
          <w:sz w:val="24"/>
          <w:szCs w:val="24"/>
        </w:rPr>
      </w:pPr>
      <w:hyperlink r:id="rId6" w:history="1">
        <w:r w:rsidR="00AE34CA" w:rsidRPr="00712020">
          <w:rPr>
            <w:rStyle w:val="Hyperlink"/>
            <w:rFonts w:ascii="Trebuchet MS" w:hAnsi="Trebuchet MS"/>
          </w:rPr>
          <w:t>parkitiowa@gmail.com</w:t>
        </w:r>
      </w:hyperlink>
      <w:r w:rsidR="00712020">
        <w:rPr>
          <w:rFonts w:ascii="Trebuchet MS" w:hAnsi="Trebuchet MS"/>
        </w:rPr>
        <w:br/>
        <w:t>or</w:t>
      </w:r>
      <w:r w:rsidR="00712020">
        <w:rPr>
          <w:rFonts w:ascii="Trebuchet MS" w:hAnsi="Trebuchet MS"/>
        </w:rPr>
        <w:br/>
      </w:r>
      <w:r w:rsidR="00AE34CA" w:rsidRPr="00712020">
        <w:rPr>
          <w:rFonts w:ascii="Trebuchet MS" w:hAnsi="Trebuchet MS"/>
        </w:rPr>
        <w:t>Wallace</w:t>
      </w:r>
      <w:r w:rsidR="000E3537">
        <w:rPr>
          <w:rFonts w:ascii="Trebuchet MS" w:hAnsi="Trebuchet MS"/>
        </w:rPr>
        <w:t xml:space="preserve"> and Beverly</w:t>
      </w:r>
      <w:r w:rsidR="00AE34CA" w:rsidRPr="00712020">
        <w:rPr>
          <w:rFonts w:ascii="Trebuchet MS" w:hAnsi="Trebuchet MS"/>
        </w:rPr>
        <w:t xml:space="preserve"> Winkie Foundation</w:t>
      </w:r>
      <w:r w:rsidR="00AE34CA">
        <w:rPr>
          <w:rFonts w:ascii="Trebuchet MS" w:hAnsi="Trebuchet MS"/>
          <w:sz w:val="24"/>
          <w:szCs w:val="24"/>
        </w:rPr>
        <w:t xml:space="preserve"> </w:t>
      </w:r>
      <w:r w:rsidR="004B7615">
        <w:rPr>
          <w:rFonts w:ascii="Trebuchet MS" w:hAnsi="Trebuchet MS"/>
          <w:sz w:val="24"/>
          <w:szCs w:val="24"/>
        </w:rPr>
        <w:br/>
      </w:r>
      <w:r w:rsidR="004B7615">
        <w:rPr>
          <w:rFonts w:ascii="Trebuchet MS" w:hAnsi="Trebuchet MS"/>
        </w:rPr>
        <w:t>P.O. Box 291</w:t>
      </w:r>
      <w:r w:rsidR="004B7615">
        <w:rPr>
          <w:rFonts w:ascii="Trebuchet MS" w:hAnsi="Trebuchet MS"/>
        </w:rPr>
        <w:br/>
      </w:r>
      <w:r w:rsidR="004B7615" w:rsidRPr="004B7615">
        <w:rPr>
          <w:rFonts w:ascii="Trebuchet MS" w:hAnsi="Trebuchet MS"/>
        </w:rPr>
        <w:t>Belle Plaine, Iowa 52208</w:t>
      </w:r>
    </w:p>
    <w:sectPr w:rsidR="00AE34CA" w:rsidRPr="002F4B44" w:rsidSect="003E17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E78"/>
    <w:multiLevelType w:val="hybridMultilevel"/>
    <w:tmpl w:val="4BD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ABB"/>
    <w:multiLevelType w:val="hybridMultilevel"/>
    <w:tmpl w:val="FF2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6272">
    <w:abstractNumId w:val="1"/>
  </w:num>
  <w:num w:numId="2" w16cid:durableId="60924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44"/>
    <w:rsid w:val="000503C5"/>
    <w:rsid w:val="000E3537"/>
    <w:rsid w:val="001A5320"/>
    <w:rsid w:val="00235BF9"/>
    <w:rsid w:val="002861A6"/>
    <w:rsid w:val="00294814"/>
    <w:rsid w:val="00296FB9"/>
    <w:rsid w:val="002F4B44"/>
    <w:rsid w:val="003E1753"/>
    <w:rsid w:val="004227E6"/>
    <w:rsid w:val="00425F91"/>
    <w:rsid w:val="004638B2"/>
    <w:rsid w:val="004B7615"/>
    <w:rsid w:val="004E37B8"/>
    <w:rsid w:val="00646537"/>
    <w:rsid w:val="00670B83"/>
    <w:rsid w:val="00682555"/>
    <w:rsid w:val="00691DCC"/>
    <w:rsid w:val="00712020"/>
    <w:rsid w:val="007517EE"/>
    <w:rsid w:val="00757A12"/>
    <w:rsid w:val="00763857"/>
    <w:rsid w:val="00866247"/>
    <w:rsid w:val="008B2FFE"/>
    <w:rsid w:val="008C6374"/>
    <w:rsid w:val="009F497A"/>
    <w:rsid w:val="00A460B1"/>
    <w:rsid w:val="00A734BF"/>
    <w:rsid w:val="00AE34CA"/>
    <w:rsid w:val="00AE3B36"/>
    <w:rsid w:val="00B035F7"/>
    <w:rsid w:val="00B0726A"/>
    <w:rsid w:val="00BD12E5"/>
    <w:rsid w:val="00BD2FF6"/>
    <w:rsid w:val="00CC154E"/>
    <w:rsid w:val="00CC7CDE"/>
    <w:rsid w:val="00DE6486"/>
    <w:rsid w:val="00DF1399"/>
    <w:rsid w:val="00E3014D"/>
    <w:rsid w:val="00E3165D"/>
    <w:rsid w:val="00E83D4D"/>
    <w:rsid w:val="00F14BB7"/>
    <w:rsid w:val="00F41B0B"/>
    <w:rsid w:val="00FB514E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7197"/>
  <w15:docId w15:val="{F57B9414-4278-4489-B653-609F8CA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3B36"/>
  </w:style>
  <w:style w:type="character" w:styleId="Hyperlink">
    <w:name w:val="Hyperlink"/>
    <w:basedOn w:val="DefaultParagraphFont"/>
    <w:uiPriority w:val="99"/>
    <w:unhideWhenUsed/>
    <w:rsid w:val="00AE3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FF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A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14B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B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14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tiow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 Winkie</dc:creator>
  <cp:lastModifiedBy>Wendi Winkie</cp:lastModifiedBy>
  <cp:revision>7</cp:revision>
  <cp:lastPrinted>2018-06-12T11:57:00Z</cp:lastPrinted>
  <dcterms:created xsi:type="dcterms:W3CDTF">2021-11-22T21:17:00Z</dcterms:created>
  <dcterms:modified xsi:type="dcterms:W3CDTF">2023-07-20T02:27:00Z</dcterms:modified>
</cp:coreProperties>
</file>